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495"/>
        <w:tblW w:w="1075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4764"/>
        <w:gridCol w:w="2997"/>
      </w:tblGrid>
      <w:tr w:rsidR="00E75E51" w:rsidRPr="00314F5F" w14:paraId="34A18E1D" w14:textId="77777777" w:rsidTr="00E75E51">
        <w:trPr>
          <w:trHeight w:val="334"/>
        </w:trPr>
        <w:tc>
          <w:tcPr>
            <w:tcW w:w="10758" w:type="dxa"/>
            <w:gridSpan w:val="3"/>
            <w:shd w:val="clear" w:color="auto" w:fill="005366"/>
          </w:tcPr>
          <w:p w14:paraId="398D43E6" w14:textId="77777777" w:rsidR="003472D2" w:rsidRDefault="00E75E51" w:rsidP="00E75E51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</w:pPr>
            <w:bookmarkStart w:id="0" w:name="_Hlk85636842"/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Curriculum Vitae per la verifica dei requisiti degli esponenti</w:t>
            </w:r>
          </w:p>
          <w:p w14:paraId="5FA41409" w14:textId="77B017C8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del Gruppo Bancario Cooperativo Cassa Centrale</w:t>
            </w:r>
          </w:p>
        </w:tc>
      </w:tr>
      <w:bookmarkEnd w:id="0"/>
      <w:tr w:rsidR="00E75E51" w:rsidRPr="00314F5F" w14:paraId="05DFBA4C" w14:textId="77777777" w:rsidTr="00E75E51">
        <w:trPr>
          <w:gridAfter w:val="1"/>
          <w:wAfter w:w="2997" w:type="dxa"/>
          <w:trHeight w:hRule="exact" w:val="283"/>
        </w:trPr>
        <w:tc>
          <w:tcPr>
            <w:tcW w:w="7761" w:type="dxa"/>
            <w:gridSpan w:val="2"/>
          </w:tcPr>
          <w:p w14:paraId="3D6CB265" w14:textId="45731510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AFBE4C5" w14:textId="5C84513A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5B2CFB0E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3EE3BA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34D5B724" w14:textId="0E04A9AE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DFA065B" w14:textId="77777777" w:rsidTr="00E75E51">
        <w:trPr>
          <w:trHeight w:val="334"/>
        </w:trPr>
        <w:tc>
          <w:tcPr>
            <w:tcW w:w="2997" w:type="dxa"/>
            <w:shd w:val="clear" w:color="auto" w:fill="005366"/>
          </w:tcPr>
          <w:p w14:paraId="72FA9D6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4"/>
                <w:szCs w:val="18"/>
                <w:lang w:eastAsia="ar-SA"/>
              </w:rPr>
              <w:t>Informazioni personali</w:t>
            </w:r>
          </w:p>
        </w:tc>
        <w:tc>
          <w:tcPr>
            <w:tcW w:w="7761" w:type="dxa"/>
            <w:gridSpan w:val="2"/>
            <w:shd w:val="clear" w:color="auto" w:fill="005366"/>
          </w:tcPr>
          <w:p w14:paraId="137516D8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</w:p>
        </w:tc>
      </w:tr>
      <w:tr w:rsidR="00E75E51" w:rsidRPr="00314F5F" w14:paraId="4ED2815F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29924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Cs w:val="20"/>
                <w:lang w:eastAsia="ar-SA"/>
              </w:rPr>
              <w:t>Nome e Cognome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9C9E0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4C8D2342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A0209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Cs w:val="20"/>
                <w:lang w:eastAsia="ar-SA"/>
              </w:rPr>
              <w:t>Carica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CFC06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1A483165" w14:textId="77777777" w:rsidTr="00E75E51">
        <w:trPr>
          <w:trHeight w:val="236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E73D7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Data di nascita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EE948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76C90FE6" w14:textId="0E36566B" w:rsidR="00790DEF" w:rsidRPr="00314F5F" w:rsidRDefault="00790DEF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E75E51" w:rsidRPr="00314F5F" w14:paraId="24662143" w14:textId="77777777" w:rsidTr="00E75E51">
        <w:trPr>
          <w:trHeight w:val="348"/>
        </w:trPr>
        <w:tc>
          <w:tcPr>
            <w:tcW w:w="10774" w:type="dxa"/>
            <w:gridSpan w:val="5"/>
            <w:shd w:val="clear" w:color="auto" w:fill="005366"/>
          </w:tcPr>
          <w:p w14:paraId="38E0D55D" w14:textId="53E520F4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t>Esperienza pratica</w:t>
            </w:r>
            <w:r w:rsidR="00DB276C">
              <w:rPr>
                <w:rStyle w:val="Rimandonotaapidipagina"/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footnoteReference w:id="1"/>
            </w:r>
          </w:p>
        </w:tc>
      </w:tr>
      <w:tr w:rsidR="00E75E51" w:rsidRPr="00314F5F" w14:paraId="6C82702A" w14:textId="77777777" w:rsidTr="00E75E51">
        <w:trPr>
          <w:trHeight w:val="274"/>
        </w:trPr>
        <w:tc>
          <w:tcPr>
            <w:tcW w:w="1077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6BDF6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  <w:t>Esperienze professionali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2"/>
            </w:r>
          </w:p>
        </w:tc>
      </w:tr>
      <w:tr w:rsidR="00E75E51" w:rsidRPr="00314F5F" w14:paraId="56131FB2" w14:textId="77777777" w:rsidTr="00E75E51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315E761" w14:textId="77777777" w:rsidR="00E75E51" w:rsidRPr="001C47E0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A5A524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E75E51" w:rsidRPr="00314F5F" w14:paraId="4B02F0D9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3C874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DED59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735B0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39048" w14:textId="4F591B05" w:rsidR="00E75E51" w:rsidRPr="00314F5F" w:rsidRDefault="00BC46B5" w:rsidP="00990D83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688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20830F11" w14:textId="77777777" w:rsidTr="00E75E5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DE94B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D03AE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E75E51" w:rsidRPr="00314F5F" w14:paraId="7067838D" w14:textId="77777777" w:rsidTr="00E75E5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EE5C56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22202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F85AA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E75E51" w:rsidRPr="00314F5F" w14:paraId="52FEA6C5" w14:textId="77777777" w:rsidTr="00E75E5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EAC49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4544B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2B10A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E75E51" w:rsidRPr="00314F5F" w14:paraId="562144C6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0C11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D3E71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147BAE5B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843F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3FAA7" w14:textId="79C8724E" w:rsidR="00E75E51" w:rsidRPr="00314F5F" w:rsidRDefault="00BC46B5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415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03239AAF" w14:textId="2B726A42" w:rsidR="00E75E51" w:rsidRPr="00314F5F" w:rsidRDefault="00BC46B5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4273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07F1E007" w14:textId="55D9AFA7" w:rsidR="00E75E51" w:rsidRPr="00314F5F" w:rsidRDefault="00BC46B5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38606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652C25B7" w14:textId="61C2D51E" w:rsidR="00E75E51" w:rsidRPr="00314F5F" w:rsidRDefault="00BC46B5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33298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D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5F4C98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69AFBEA7" w14:textId="7AB3D7FF" w:rsidR="00E75E51" w:rsidRPr="00314F5F" w:rsidRDefault="00BC46B5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98152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5F4C98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1631EDC7" w14:textId="6760E2F3" w:rsidR="00E75E51" w:rsidRPr="00314F5F" w:rsidRDefault="00BC46B5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97665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E75E51" w:rsidRPr="00314F5F" w14:paraId="161AB99D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CA25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64CAFCF" w14:textId="77777777" w:rsidR="00E75E51" w:rsidRPr="00314F5F" w:rsidRDefault="00E75E51" w:rsidP="00E75E5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167A0" w14:textId="4965DA1F" w:rsidR="00E75E51" w:rsidRPr="00314F5F" w:rsidRDefault="00BC46B5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56448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2BF12D48" w14:textId="05135DFC" w:rsidR="00E75E51" w:rsidRPr="00314F5F" w:rsidRDefault="00BC46B5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4283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5E62F9EC" w14:textId="36A65BD0" w:rsidR="00E75E51" w:rsidRPr="00314F5F" w:rsidRDefault="00BC46B5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0092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559DF40D" w14:textId="77F45736" w:rsidR="00E75E51" w:rsidRDefault="00E75E51" w:rsidP="001C47E0">
      <w:pPr>
        <w:spacing w:after="0"/>
      </w:pPr>
    </w:p>
    <w:p w14:paraId="73C2AE3F" w14:textId="77777777" w:rsidR="001C47E0" w:rsidRPr="00314F5F" w:rsidRDefault="001C47E0" w:rsidP="001C47E0">
      <w:pPr>
        <w:spacing w:after="0"/>
      </w:pPr>
    </w:p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990D83" w:rsidRPr="00314F5F" w14:paraId="7A096062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BAF76" w14:textId="77777777" w:rsidR="00990D83" w:rsidRPr="00314F5F" w:rsidRDefault="00990D83" w:rsidP="001C47E0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72273" w14:textId="77777777" w:rsidR="00990D83" w:rsidRPr="00314F5F" w:rsidRDefault="00990D83" w:rsidP="001C47E0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174CA" w14:textId="77777777" w:rsidR="00990D83" w:rsidRPr="00314F5F" w:rsidRDefault="00990D83" w:rsidP="001C47E0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A2925" w14:textId="73D52252" w:rsidR="00990D83" w:rsidRPr="00314F5F" w:rsidRDefault="00BC46B5" w:rsidP="001C47E0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0974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60AF3AB1" w14:textId="77777777" w:rsidTr="001C218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C377A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30D39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990D83" w:rsidRPr="00314F5F" w14:paraId="2E160489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D6B833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60343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80E35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990D83" w:rsidRPr="00314F5F" w14:paraId="3BEFA8D4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8CA3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2A700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D90FB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990D83" w:rsidRPr="00314F5F" w14:paraId="76288D26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C96F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88CA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04B61F09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BEAB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27FDFE" w14:textId="77777777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70676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3947C3C1" w14:textId="77777777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6619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112D8BB9" w14:textId="77777777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2118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1B55EC0F" w14:textId="3B956A3D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541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4A4DC999" w14:textId="469C626C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31841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253BDDBB" w14:textId="77777777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91521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990D83" w:rsidRPr="00314F5F" w14:paraId="19152F73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1566A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4EECF88C" w14:textId="77777777" w:rsidR="00990D83" w:rsidRPr="00314F5F" w:rsidRDefault="00990D83" w:rsidP="001C218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7FD1B" w14:textId="77777777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6527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7185E460" w14:textId="77777777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10870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3897228C" w14:textId="77777777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25613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2EADB8A5" w14:textId="5CCA1968" w:rsidR="00E75E51" w:rsidRDefault="00E75E51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990D83" w:rsidRPr="00314F5F" w14:paraId="0F6581AE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98F44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lastRenderedPageBreak/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A074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63E5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303CD" w14:textId="77777777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98686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0BAE4EE7" w14:textId="77777777" w:rsidTr="001C218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2C982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5BC86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990D83" w:rsidRPr="00314F5F" w14:paraId="5C6EBCD9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915AEE3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3126F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6E93E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990D83" w:rsidRPr="00314F5F" w14:paraId="68FEA000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FBC0F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E3C27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6808E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990D83" w:rsidRPr="00314F5F" w14:paraId="3B7096E1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D06B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7E88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6F84A613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8F7AC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27BB2" w14:textId="77777777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3731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66F018F4" w14:textId="77777777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8992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23FA38CF" w14:textId="77777777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7878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516233D1" w14:textId="11433118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80507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3F6AB1DE" w14:textId="69983FE1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6906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7B365C6C" w14:textId="77777777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7628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990D83" w:rsidRPr="00314F5F" w14:paraId="63CAE664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41712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F55E43C" w14:textId="77777777" w:rsidR="00990D83" w:rsidRPr="00314F5F" w:rsidRDefault="00990D83" w:rsidP="001C218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18B58" w14:textId="77777777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08514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4AEB75A0" w14:textId="77777777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85614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460C5FFA" w14:textId="77777777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9150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25413A1B" w14:textId="77777777" w:rsidR="002E4B20" w:rsidRPr="00314F5F" w:rsidRDefault="002E4B20" w:rsidP="001C47E0">
      <w:pPr>
        <w:spacing w:after="0"/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E75E51" w:rsidRPr="00314F5F" w14:paraId="089C37A2" w14:textId="77777777" w:rsidTr="00E75E51">
        <w:trPr>
          <w:trHeight w:val="274"/>
        </w:trPr>
        <w:tc>
          <w:tcPr>
            <w:tcW w:w="107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42494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Incarichi extra professionali</w:t>
            </w:r>
          </w:p>
        </w:tc>
      </w:tr>
      <w:tr w:rsidR="00E75E51" w:rsidRPr="00314F5F" w14:paraId="4D090989" w14:textId="77777777" w:rsidTr="00E75E51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C0EEA9C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9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4B5BAF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E75E51" w:rsidRPr="00314F5F" w14:paraId="3BCA4E17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FB91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bookmarkStart w:id="1" w:name="_Hlk82681631"/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D806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3B46E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D9E9B" w14:textId="1B93C4F7" w:rsidR="00E75E51" w:rsidRPr="00314F5F" w:rsidRDefault="00BC46B5" w:rsidP="00990D83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6520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1299171E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2A18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B4B00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FEC7B24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8A4C1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5453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DCAE1C4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CBDBC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7D53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bookmarkEnd w:id="1"/>
    </w:tbl>
    <w:p w14:paraId="3B43E6C2" w14:textId="49DB4A77" w:rsidR="00E75E51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990D83" w:rsidRPr="00314F5F" w14:paraId="32CAB18A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DC6BE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E20F1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2A70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F6DF8" w14:textId="77777777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9107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36B42C08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9CAEF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AF77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493F60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9F14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AA18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5DF640E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38FD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2F93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7CC4877A" w14:textId="160E6C64" w:rsidR="00990D83" w:rsidRDefault="00990D83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990D83" w:rsidRPr="00314F5F" w14:paraId="14C2D751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685E3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B2F02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7158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19F8E" w14:textId="4A69722E" w:rsidR="00990D83" w:rsidRPr="00314F5F" w:rsidRDefault="00BC46B5" w:rsidP="001C2181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03230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211D063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AF1E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EFC97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1E58BE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56D1C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7BD4A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068DEA5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637AE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2B86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4261032F" w14:textId="77777777" w:rsidR="00990D83" w:rsidRPr="00314F5F" w:rsidRDefault="00990D83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36F8700D" w14:textId="77777777" w:rsidR="00E75E51" w:rsidRPr="00314F5F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088EFDA8" w14:textId="464FA91D" w:rsidR="004752D3" w:rsidRDefault="004752D3"/>
    <w:p w14:paraId="7917A2AF" w14:textId="77777777" w:rsidR="004752D3" w:rsidRDefault="004752D3">
      <w:r>
        <w:br w:type="page"/>
      </w:r>
    </w:p>
    <w:tbl>
      <w:tblPr>
        <w:tblW w:w="10774" w:type="dxa"/>
        <w:tblInd w:w="-53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2F122749" w14:textId="77777777" w:rsidTr="00316236">
        <w:trPr>
          <w:trHeight w:val="348"/>
        </w:trPr>
        <w:tc>
          <w:tcPr>
            <w:tcW w:w="3261" w:type="dxa"/>
            <w:shd w:val="clear" w:color="auto" w:fill="005366"/>
          </w:tcPr>
          <w:p w14:paraId="07932856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lastRenderedPageBreak/>
              <w:t>Formazione</w:t>
            </w:r>
          </w:p>
        </w:tc>
        <w:tc>
          <w:tcPr>
            <w:tcW w:w="7513" w:type="dxa"/>
            <w:shd w:val="clear" w:color="auto" w:fill="005366"/>
          </w:tcPr>
          <w:p w14:paraId="337F2098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Cs w:val="20"/>
                <w:lang w:eastAsia="ar-SA"/>
              </w:rPr>
            </w:pPr>
          </w:p>
        </w:tc>
      </w:tr>
      <w:tr w:rsidR="00316236" w:rsidRPr="00314F5F" w14:paraId="692D7324" w14:textId="77777777" w:rsidTr="00316236">
        <w:trPr>
          <w:trHeight w:val="4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005366"/>
          </w:tcPr>
          <w:p w14:paraId="6679DA9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005366"/>
          </w:tcPr>
          <w:p w14:paraId="6BC46A4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16D14C14" w14:textId="77777777" w:rsidTr="004752D3">
        <w:trPr>
          <w:trHeight w:val="365"/>
        </w:trPr>
        <w:tc>
          <w:tcPr>
            <w:tcW w:w="10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70E03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Istruzione</w:t>
            </w:r>
          </w:p>
        </w:tc>
      </w:tr>
      <w:tr w:rsidR="00316236" w:rsidRPr="00314F5F" w14:paraId="21CC8C68" w14:textId="77777777" w:rsidTr="00316236">
        <w:trPr>
          <w:trHeight w:val="4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76605D9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69F2C71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70942260" w14:textId="77777777" w:rsidTr="004752D3">
        <w:trPr>
          <w:trHeight w:val="473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33D76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99CE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CF735D5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7B761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303D8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0DB9FB35" w14:textId="77777777" w:rsidTr="004752D3">
        <w:trPr>
          <w:trHeight w:val="57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90758" w14:textId="21006D86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 w:rsid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B821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0CFE01AE" w14:textId="525ED9FA" w:rsidR="00316236" w:rsidRPr="00314F5F" w:rsidRDefault="00316236" w:rsidP="004752D3">
      <w:pPr>
        <w:spacing w:after="0"/>
      </w:pPr>
    </w:p>
    <w:tbl>
      <w:tblPr>
        <w:tblW w:w="10774" w:type="dxa"/>
        <w:tblInd w:w="-53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700561A1" w14:textId="77777777" w:rsidTr="004752D3">
        <w:trPr>
          <w:trHeight w:val="397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A5650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DFA3A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6B3B0CD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F402C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D940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399F8C1A" w14:textId="77777777" w:rsidTr="004752D3">
        <w:trPr>
          <w:trHeight w:val="56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2520F" w14:textId="442ABB64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2DC0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619E1E39" w14:textId="3BD10952" w:rsidR="00316236" w:rsidRPr="00314F5F" w:rsidRDefault="00316236" w:rsidP="004752D3">
      <w:pPr>
        <w:spacing w:after="0"/>
      </w:pPr>
    </w:p>
    <w:tbl>
      <w:tblPr>
        <w:tblW w:w="10774" w:type="dxa"/>
        <w:tblInd w:w="-52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41891393" w14:textId="77777777" w:rsidTr="004752D3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C8B7E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022F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9EF7B46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0C5B2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D0897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65B86579" w14:textId="77777777" w:rsidTr="004752D3">
        <w:trPr>
          <w:trHeight w:val="5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8EDFE" w14:textId="2D4D8BC2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F00A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5D5F5E96" w14:textId="7ED145F8" w:rsidR="00316236" w:rsidRPr="00314F5F" w:rsidRDefault="00316236"/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13310FB7" w14:textId="77777777" w:rsidTr="00316236">
        <w:trPr>
          <w:trHeight w:val="274"/>
        </w:trPr>
        <w:tc>
          <w:tcPr>
            <w:tcW w:w="107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03DD5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vertAlign w:val="superscript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Corsi formativi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3"/>
            </w:r>
          </w:p>
        </w:tc>
      </w:tr>
      <w:tr w:rsidR="00316236" w:rsidRPr="00314F5F" w14:paraId="0732811E" w14:textId="77777777" w:rsidTr="00316236">
        <w:trPr>
          <w:trHeight w:val="45"/>
        </w:trPr>
        <w:tc>
          <w:tcPr>
            <w:tcW w:w="3104" w:type="dxa"/>
            <w:tcBorders>
              <w:top w:val="dotted" w:sz="4" w:space="0" w:color="auto"/>
              <w:bottom w:val="dotted" w:sz="4" w:space="0" w:color="auto"/>
            </w:tcBorders>
          </w:tcPr>
          <w:p w14:paraId="5C34925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DF93B5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20FF70F0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000C4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A20C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7D692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4"/>
            </w:r>
          </w:p>
        </w:tc>
      </w:tr>
      <w:tr w:rsidR="00316236" w:rsidRPr="00314F5F" w14:paraId="61742A81" w14:textId="77777777" w:rsidTr="004752D3">
        <w:trPr>
          <w:trHeight w:val="349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C6F1F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FBA2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7BB1247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F6F47" w14:textId="4480CC14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5"/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CDD85" w14:textId="77777777" w:rsidR="00316236" w:rsidRPr="00314F5F" w:rsidRDefault="00316236" w:rsidP="0031623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D763F1E" w14:textId="0548C9FE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698494F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0E231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266E9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2F52E" w14:textId="4C6FB1BE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4907FA65" w14:textId="77777777" w:rsidTr="004752D3">
        <w:trPr>
          <w:trHeight w:val="417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49F5B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22526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15C3ACBE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DDB7E" w14:textId="02AF6759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A52B4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5479D9AF" w14:textId="1C2B3FBA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32FC160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8D222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21CDE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A6B88" w14:textId="0E186730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26D66B7A" w14:textId="77777777" w:rsidTr="004752D3">
        <w:trPr>
          <w:trHeight w:val="330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6BBCE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8177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65F5BFBF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5F879" w14:textId="47E6F770" w:rsidR="002E0A7E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9E292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42388E53" w14:textId="6D77BA29" w:rsidR="00316236" w:rsidRPr="00314F5F" w:rsidRDefault="00316236"/>
    <w:tbl>
      <w:tblPr>
        <w:tblW w:w="10774" w:type="dxa"/>
        <w:tblInd w:w="-42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30"/>
        <w:gridCol w:w="7244"/>
      </w:tblGrid>
      <w:tr w:rsidR="002E0A7E" w:rsidRPr="00314F5F" w14:paraId="5B739E33" w14:textId="77777777" w:rsidTr="00C23023">
        <w:trPr>
          <w:trHeight w:val="348"/>
        </w:trPr>
        <w:tc>
          <w:tcPr>
            <w:tcW w:w="10774" w:type="dxa"/>
            <w:gridSpan w:val="2"/>
            <w:shd w:val="clear" w:color="auto" w:fill="005366"/>
          </w:tcPr>
          <w:p w14:paraId="3BBF0674" w14:textId="2F84210F" w:rsidR="002E0A7E" w:rsidRPr="00314F5F" w:rsidRDefault="00CA7839" w:rsidP="00A4637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lastRenderedPageBreak/>
              <w:t>Altre capacità e competenze personali</w:t>
            </w:r>
            <w:r w:rsidR="00C1762B" w:rsidRPr="00314F5F">
              <w:rPr>
                <w:rStyle w:val="Rimandonotaapidipagina"/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footnoteReference w:id="6"/>
            </w:r>
          </w:p>
        </w:tc>
      </w:tr>
      <w:tr w:rsidR="00C23023" w:rsidRPr="00314F5F" w14:paraId="3EC9BD13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571CC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B611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17604ABF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7616F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1CFD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67EB48CA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045B8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F96DC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</w:tbl>
    <w:p w14:paraId="11C8A8B0" w14:textId="12786E4A" w:rsidR="002E0A7E" w:rsidRPr="00314F5F" w:rsidRDefault="002E0A7E"/>
    <w:p w14:paraId="312BD710" w14:textId="79E653E8" w:rsidR="007257C8" w:rsidRPr="00314F5F" w:rsidRDefault="007257C8"/>
    <w:tbl>
      <w:tblPr>
        <w:tblpPr w:leftFromText="141" w:rightFromText="141" w:vertAnchor="page" w:horzAnchor="margin" w:tblpY="9511"/>
        <w:tblW w:w="991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314F5F" w:rsidRPr="00314F5F" w14:paraId="420638AF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AB3F3" w14:textId="77777777" w:rsidR="00314F5F" w:rsidRPr="00314F5F" w:rsidRDefault="00314F5F" w:rsidP="00314F5F">
            <w:pPr>
              <w:suppressAutoHyphens/>
              <w:snapToGrid w:val="0"/>
              <w:spacing w:before="74"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Cs w:val="20"/>
                <w:lang w:eastAsia="ar-SA"/>
              </w:rPr>
              <w:t>Ambito di competenza in materia bancaria</w:t>
            </w:r>
          </w:p>
        </w:tc>
      </w:tr>
      <w:tr w:rsidR="00314F5F" w:rsidRPr="00314F5F" w14:paraId="7BF2EC52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96F63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(i) mercati finanziari</w:t>
            </w:r>
          </w:p>
        </w:tc>
      </w:tr>
      <w:tr w:rsidR="00314F5F" w:rsidRPr="00314F5F" w14:paraId="73E1BF90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1114F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(ii) regolamentazione nel settore bancario e finanziario</w:t>
            </w:r>
          </w:p>
        </w:tc>
      </w:tr>
      <w:tr w:rsidR="00314F5F" w:rsidRPr="00314F5F" w14:paraId="40AAEC1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EFC89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(iii) indirizzi e programmazione strategica</w:t>
            </w:r>
          </w:p>
        </w:tc>
      </w:tr>
      <w:tr w:rsidR="00314F5F" w:rsidRPr="00314F5F" w14:paraId="0359028D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0CDED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26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(iv) assetti organizzativi e di governo societari</w:t>
            </w:r>
          </w:p>
        </w:tc>
      </w:tr>
      <w:tr w:rsidR="00314F5F" w:rsidRPr="00314F5F" w14:paraId="4E6C1B8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37BAC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(v) gestione dei rischi (individuazione, valutazione monitoraggio controllo e mitigazione delle principali tipologie di rischio di una banca, incluse le responsabilità dell'esponente in tali processi)</w:t>
            </w:r>
          </w:p>
        </w:tc>
      </w:tr>
      <w:tr w:rsidR="00314F5F" w:rsidRPr="00314F5F" w14:paraId="054C4999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9AE31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(vi) sistemi di controllo interno e altri meccanismi operativi</w:t>
            </w:r>
          </w:p>
        </w:tc>
      </w:tr>
      <w:tr w:rsidR="00314F5F" w:rsidRPr="00314F5F" w14:paraId="3266227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0241C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(vii) attività e prodotti bancari e finanziari</w:t>
            </w:r>
          </w:p>
        </w:tc>
      </w:tr>
      <w:tr w:rsidR="00314F5F" w:rsidRPr="00314F5F" w14:paraId="75F68C9E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5C07F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(viii) informativa contabile e finanziaria</w:t>
            </w:r>
          </w:p>
        </w:tc>
      </w:tr>
      <w:tr w:rsidR="00314F5F" w:rsidRPr="00314F5F" w14:paraId="01316967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D8A5A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(ix) tecnologia informatica</w:t>
            </w:r>
          </w:p>
        </w:tc>
      </w:tr>
    </w:tbl>
    <w:p w14:paraId="142DD5FB" w14:textId="3D76CAD6" w:rsidR="007257C8" w:rsidRPr="00314F5F" w:rsidRDefault="007257C8"/>
    <w:p w14:paraId="7A55F703" w14:textId="77777777" w:rsidR="00BC46B5" w:rsidRDefault="00BC46B5" w:rsidP="00BC46B5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_________________, ___________________                    Firma______________________________</w:t>
      </w:r>
    </w:p>
    <w:p w14:paraId="2F38B605" w14:textId="77777777" w:rsidR="002127D3" w:rsidRPr="00314F5F" w:rsidRDefault="002127D3"/>
    <w:sectPr w:rsidR="002127D3" w:rsidRPr="00314F5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361E0" w14:textId="77777777" w:rsidR="00E75E51" w:rsidRDefault="00E75E51" w:rsidP="00E75E51">
      <w:pPr>
        <w:spacing w:after="0" w:line="240" w:lineRule="auto"/>
      </w:pPr>
      <w:r>
        <w:separator/>
      </w:r>
    </w:p>
  </w:endnote>
  <w:endnote w:type="continuationSeparator" w:id="0">
    <w:p w14:paraId="1F5FF614" w14:textId="77777777" w:rsidR="00E75E51" w:rsidRDefault="00E75E51" w:rsidP="00E7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2A8C9" w14:textId="77777777" w:rsidR="00E75E51" w:rsidRDefault="00E75E51" w:rsidP="00E75E51">
      <w:pPr>
        <w:spacing w:after="0" w:line="240" w:lineRule="auto"/>
      </w:pPr>
      <w:r>
        <w:separator/>
      </w:r>
    </w:p>
  </w:footnote>
  <w:footnote w:type="continuationSeparator" w:id="0">
    <w:p w14:paraId="58385435" w14:textId="77777777" w:rsidR="00E75E51" w:rsidRDefault="00E75E51" w:rsidP="00E75E51">
      <w:pPr>
        <w:spacing w:after="0" w:line="240" w:lineRule="auto"/>
      </w:pPr>
      <w:r>
        <w:continuationSeparator/>
      </w:r>
    </w:p>
  </w:footnote>
  <w:footnote w:id="1">
    <w:p w14:paraId="182E0949" w14:textId="76B10B18" w:rsidR="00DB276C" w:rsidRDefault="00DB276C" w:rsidP="00DB276C">
      <w:pPr>
        <w:pStyle w:val="Testonotaapidipagina"/>
        <w:jc w:val="both"/>
      </w:pPr>
      <w:r w:rsidRPr="00DB276C">
        <w:rPr>
          <w:rStyle w:val="Rimandonotaapidipagina"/>
          <w:sz w:val="16"/>
          <w:szCs w:val="16"/>
        </w:rPr>
        <w:footnoteRef/>
      </w:r>
      <w:r w:rsidRPr="00DB276C">
        <w:rPr>
          <w:sz w:val="16"/>
          <w:szCs w:val="16"/>
        </w:rPr>
        <w:t xml:space="preserve"> </w:t>
      </w:r>
      <w:r w:rsidRPr="00DB276C">
        <w:rPr>
          <w:rFonts w:ascii="Century Gothic" w:hAnsi="Century Gothic"/>
          <w:sz w:val="16"/>
          <w:szCs w:val="16"/>
        </w:rPr>
        <w:t>Inserire partendo dall’esperienza più recente</w:t>
      </w:r>
    </w:p>
  </w:footnote>
  <w:footnote w:id="2">
    <w:p w14:paraId="76B78C44" w14:textId="3061B7D0" w:rsidR="00E75E51" w:rsidRPr="00D00038" w:rsidRDefault="00E75E51" w:rsidP="00DB276C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D00038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00038">
        <w:rPr>
          <w:rFonts w:ascii="Century Gothic" w:hAnsi="Century Gothic"/>
          <w:sz w:val="16"/>
          <w:szCs w:val="16"/>
        </w:rPr>
        <w:t xml:space="preserve"> </w:t>
      </w:r>
      <w:r w:rsidR="00DB276C">
        <w:rPr>
          <w:rFonts w:ascii="Century Gothic" w:hAnsi="Century Gothic"/>
          <w:sz w:val="16"/>
          <w:szCs w:val="16"/>
        </w:rPr>
        <w:t>Inserire tra le esperienze professionali anche l’incarico di amministrazione/controllo/direzione eventualmente svolto in Banca</w:t>
      </w:r>
    </w:p>
  </w:footnote>
  <w:footnote w:id="3">
    <w:p w14:paraId="3EB91B43" w14:textId="6F227C5E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eventuali corsi esclusivamente se in ambito bancario/finanziario</w:t>
      </w:r>
      <w:r w:rsidR="00314F5F">
        <w:rPr>
          <w:rFonts w:ascii="Century Gothic" w:hAnsi="Century Gothic"/>
          <w:sz w:val="16"/>
          <w:szCs w:val="16"/>
        </w:rPr>
        <w:t xml:space="preserve"> o comunque rilevanti. </w:t>
      </w:r>
    </w:p>
  </w:footnote>
  <w:footnote w:id="4">
    <w:p w14:paraId="5E57C1A3" w14:textId="77777777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ore/giorni</w:t>
      </w:r>
    </w:p>
  </w:footnote>
  <w:footnote w:id="5">
    <w:p w14:paraId="67AC846C" w14:textId="1F234680" w:rsidR="00316236" w:rsidRPr="00703551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Riportare, se appropriata, una o più delle voci elencate in tabella all’ultima pagina del presente modello. L’elenco riporta gli ambiti </w:t>
      </w:r>
      <w:r>
        <w:rPr>
          <w:rFonts w:ascii="Century Gothic" w:hAnsi="Century Gothic"/>
          <w:sz w:val="16"/>
          <w:szCs w:val="16"/>
        </w:rPr>
        <w:t xml:space="preserve">previsti dal </w:t>
      </w:r>
      <w:r w:rsidRPr="00737A66">
        <w:rPr>
          <w:rFonts w:ascii="Century Gothic" w:hAnsi="Century Gothic"/>
          <w:sz w:val="16"/>
          <w:szCs w:val="16"/>
        </w:rPr>
        <w:t>DM 169/2020</w:t>
      </w:r>
    </w:p>
  </w:footnote>
  <w:footnote w:id="6">
    <w:p w14:paraId="7AF512FD" w14:textId="3E74DF07" w:rsidR="00C1762B" w:rsidRPr="00C1762B" w:rsidRDefault="00C1762B" w:rsidP="009143AF">
      <w:pPr>
        <w:pStyle w:val="Testonotaapidipagina"/>
        <w:jc w:val="both"/>
        <w:rPr>
          <w:rFonts w:ascii="Century Gothic" w:hAnsi="Century Gothic"/>
        </w:rPr>
      </w:pPr>
      <w:r w:rsidRPr="00C1762B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C1762B">
        <w:rPr>
          <w:rFonts w:ascii="Century Gothic" w:hAnsi="Century Gothic"/>
          <w:sz w:val="16"/>
          <w:szCs w:val="16"/>
        </w:rPr>
        <w:t xml:space="preserve"> Illustrare in particolare se si hanno competenze come l’esperienza maturata nel coordinamento, indirizzo o gestione di risorse umane, oppure una specifica esperienza in materia creditizia, finanziaria, mobiliare o assicurativa, maturata attraverso attività di amministrazione o di controllo o compiti direttivi</w:t>
      </w:r>
      <w:r w:rsidR="00314F5F">
        <w:rPr>
          <w:rFonts w:ascii="Century Gothic" w:hAnsi="Century Gothic"/>
          <w:sz w:val="16"/>
          <w:szCs w:val="16"/>
        </w:rPr>
        <w:t>, ovvero ancora in ambiti comunque rilevanti per la Banca quali, a titolo meramente esemplificativo, il settore informatico o quello della gestione delle risorse umane.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8492A" w14:textId="5FFADB22" w:rsidR="004752D3" w:rsidRDefault="004752D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B58F34" wp14:editId="2729574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72d4e2db9308e690f9759ae" descr="{&quot;HashCode&quot;:-486626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9AD0B5" w14:textId="06825CA3" w:rsidR="004752D3" w:rsidRPr="007338D7" w:rsidRDefault="007338D7" w:rsidP="007338D7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338D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35B58F34" id="_x0000_t202" coordsize="21600,21600" o:spt="202" path="m,l,21600r21600,l21600,xe">
              <v:stroke joinstyle="miter"/>
              <v:path gradientshapeok="t" o:connecttype="rect"/>
            </v:shapetype>
            <v:shape id="MSIPCMc72d4e2db9308e690f9759ae" o:spid="_x0000_s1026" type="#_x0000_t202" alt="{&quot;HashCode&quot;:-486626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2E9AD0B5" w14:textId="06825CA3" w:rsidR="004752D3" w:rsidRPr="007338D7" w:rsidRDefault="007338D7" w:rsidP="007338D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338D7">
                      <w:rPr>
                        <w:rFonts w:ascii="Calibri" w:hAnsi="Calibri" w:cs="Calibri"/>
                        <w:color w:val="000000"/>
                        <w:sz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97930"/>
    <w:multiLevelType w:val="hybridMultilevel"/>
    <w:tmpl w:val="F4BEBDCC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5649E"/>
    <w:multiLevelType w:val="hybridMultilevel"/>
    <w:tmpl w:val="AFF4A83E"/>
    <w:lvl w:ilvl="0" w:tplc="11706B9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B486C1F"/>
    <w:multiLevelType w:val="hybridMultilevel"/>
    <w:tmpl w:val="77488B54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35"/>
    <w:rsid w:val="001C47E0"/>
    <w:rsid w:val="002127D3"/>
    <w:rsid w:val="002E0A7E"/>
    <w:rsid w:val="002E4B20"/>
    <w:rsid w:val="00305C27"/>
    <w:rsid w:val="00314F5F"/>
    <w:rsid w:val="00316236"/>
    <w:rsid w:val="003472D2"/>
    <w:rsid w:val="004752D3"/>
    <w:rsid w:val="004E7EFB"/>
    <w:rsid w:val="005F4C98"/>
    <w:rsid w:val="007257C8"/>
    <w:rsid w:val="007338D7"/>
    <w:rsid w:val="00736A35"/>
    <w:rsid w:val="00790DEF"/>
    <w:rsid w:val="008C1403"/>
    <w:rsid w:val="00903B0E"/>
    <w:rsid w:val="009143AF"/>
    <w:rsid w:val="00990D83"/>
    <w:rsid w:val="00A56C92"/>
    <w:rsid w:val="00BC46B5"/>
    <w:rsid w:val="00C1762B"/>
    <w:rsid w:val="00C23023"/>
    <w:rsid w:val="00CA7839"/>
    <w:rsid w:val="00CB32FE"/>
    <w:rsid w:val="00CF5DD8"/>
    <w:rsid w:val="00CF5E4D"/>
    <w:rsid w:val="00DB276C"/>
    <w:rsid w:val="00E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8AA706"/>
  <w15:chartTrackingRefBased/>
  <w15:docId w15:val="{595E0A2C-8250-4D3E-9881-A5F6E961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E75E51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E75E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2D3"/>
  </w:style>
  <w:style w:type="paragraph" w:styleId="Pidipagina">
    <w:name w:val="footer"/>
    <w:basedOn w:val="Normale"/>
    <w:link w:val="Pidipagina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2D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38D7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38D7"/>
    <w:rPr>
      <w:rFonts w:ascii="Arial Narrow" w:eastAsia="Times New Roman" w:hAnsi="Arial Narrow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F4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AEF1-5186-4C3B-A796-F24A458A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Castaldi</dc:creator>
  <cp:keywords/>
  <dc:description/>
  <cp:lastModifiedBy>Chiara Bottero</cp:lastModifiedBy>
  <cp:revision>25</cp:revision>
  <dcterms:created xsi:type="dcterms:W3CDTF">2021-10-20T13:31:00Z</dcterms:created>
  <dcterms:modified xsi:type="dcterms:W3CDTF">2023-02-08T15:33:00Z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2023-02-06T09:37:21Z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003e1a7f-92f9-490a-8c38-b6520497b7ae</vt:lpwstr>
  </property>
  <property fmtid="{D5CDD505-2E9C-101B-9397-08002B2CF9AE}" pid="8" name="MSIP_Label_b266f2e9-5ba9-41e8-bb3a-ae1808c10e86_ContentBits">
    <vt:lpwstr>1</vt:lpwstr>
  </property>
</Properties>
</file>